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C5FF30" w14:textId="77777777" w:rsidR="00FF420F" w:rsidRDefault="00FF420F" w:rsidP="00FF420F">
      <w:pPr>
        <w:rPr>
          <w:rFonts w:cs="Arial"/>
          <w:sz w:val="20"/>
        </w:rPr>
      </w:pPr>
      <w:bookmarkStart w:id="0" w:name="_GoBack"/>
      <w:bookmarkEnd w:id="0"/>
      <w:r>
        <w:rPr>
          <w:rFonts w:cs="Arial"/>
          <w:sz w:val="20"/>
        </w:rPr>
        <w:t xml:space="preserve">Pos.:   ……..     *** </w:t>
      </w:r>
      <w:r>
        <w:rPr>
          <w:rFonts w:cs="Arial"/>
          <w:b/>
          <w:sz w:val="20"/>
        </w:rPr>
        <w:t>Grundposition</w:t>
      </w:r>
      <w:r>
        <w:rPr>
          <w:rFonts w:cs="Arial"/>
          <w:sz w:val="20"/>
        </w:rPr>
        <w:t xml:space="preserve"> </w:t>
      </w:r>
    </w:p>
    <w:p w14:paraId="5CDB928D" w14:textId="77777777" w:rsidR="00FF420F" w:rsidRDefault="00FF420F" w:rsidP="00FF420F">
      <w:pPr>
        <w:pStyle w:val="Kopfzeile"/>
        <w:rPr>
          <w:rFonts w:ascii="Arial MT Black" w:hAnsi="Arial MT Black"/>
          <w:b/>
        </w:rPr>
      </w:pPr>
    </w:p>
    <w:p w14:paraId="6E921B50" w14:textId="77777777" w:rsidR="00FF420F" w:rsidRDefault="00FF420F" w:rsidP="00FF420F">
      <w:pPr>
        <w:ind w:left="708" w:firstLine="708"/>
        <w:rPr>
          <w:sz w:val="20"/>
          <w:u w:val="single"/>
        </w:rPr>
      </w:pPr>
      <w:r>
        <w:rPr>
          <w:sz w:val="20"/>
          <w:u w:val="single"/>
        </w:rPr>
        <w:t>Untergrund reinigen</w:t>
      </w:r>
    </w:p>
    <w:p w14:paraId="762EC212" w14:textId="77777777" w:rsidR="00FF420F" w:rsidRDefault="00FF420F" w:rsidP="00FF420F">
      <w:pPr>
        <w:ind w:left="1416"/>
        <w:rPr>
          <w:sz w:val="20"/>
        </w:rPr>
      </w:pPr>
      <w:r>
        <w:rPr>
          <w:sz w:val="20"/>
        </w:rPr>
        <w:t>Der bauseitige Untergrund ist vor der Ausführung von Arbeiten von groben Verschmutzungen wie Bauschutt und Mörtel- oder Farbresten zu reinigen, incl. der fachgerechten Entsorgung des anfallenden Abfalls</w:t>
      </w:r>
    </w:p>
    <w:p w14:paraId="7AD83009" w14:textId="77777777" w:rsidR="00FF420F" w:rsidRDefault="00FF420F" w:rsidP="00FF420F">
      <w:pPr>
        <w:ind w:left="1416"/>
        <w:rPr>
          <w:sz w:val="20"/>
        </w:rPr>
      </w:pPr>
    </w:p>
    <w:p w14:paraId="52B7C114" w14:textId="77777777" w:rsidR="00FF420F" w:rsidRDefault="00FF420F" w:rsidP="00FF420F">
      <w:pPr>
        <w:ind w:left="1416"/>
        <w:rPr>
          <w:b/>
          <w:bCs/>
        </w:rPr>
      </w:pPr>
      <w:r>
        <w:rPr>
          <w:b/>
          <w:bCs/>
          <w:sz w:val="20"/>
        </w:rPr>
        <w:t>..................  m²</w:t>
      </w:r>
      <w:r>
        <w:rPr>
          <w:b/>
          <w:bCs/>
          <w:sz w:val="20"/>
        </w:rPr>
        <w:tab/>
      </w:r>
      <w:r>
        <w:rPr>
          <w:b/>
          <w:bCs/>
          <w:sz w:val="20"/>
        </w:rPr>
        <w:tab/>
      </w:r>
      <w:r>
        <w:rPr>
          <w:b/>
          <w:bCs/>
          <w:sz w:val="20"/>
        </w:rPr>
        <w:tab/>
        <w:t>E.P. .................€/ m²</w:t>
      </w:r>
      <w:r>
        <w:rPr>
          <w:b/>
          <w:bCs/>
          <w:sz w:val="20"/>
        </w:rPr>
        <w:tab/>
      </w:r>
      <w:r>
        <w:rPr>
          <w:b/>
          <w:bCs/>
          <w:sz w:val="20"/>
        </w:rPr>
        <w:tab/>
        <w:t>G.P.  €.......................</w:t>
      </w:r>
    </w:p>
    <w:p w14:paraId="6E770730" w14:textId="77777777" w:rsidR="00FF420F" w:rsidRDefault="00FF420F" w:rsidP="00FF420F">
      <w:pPr>
        <w:ind w:left="1416"/>
        <w:rPr>
          <w:sz w:val="20"/>
        </w:rPr>
      </w:pPr>
    </w:p>
    <w:p w14:paraId="675B9DFE" w14:textId="77777777" w:rsidR="00FF420F" w:rsidRDefault="00FF420F" w:rsidP="00FF420F">
      <w:pPr>
        <w:ind w:left="1416"/>
        <w:rPr>
          <w:sz w:val="20"/>
        </w:rPr>
      </w:pPr>
    </w:p>
    <w:p w14:paraId="40C9064B" w14:textId="77777777" w:rsidR="00FF420F" w:rsidRDefault="00FF420F" w:rsidP="00FF420F">
      <w:pPr>
        <w:rPr>
          <w:rFonts w:cs="Arial"/>
          <w:sz w:val="20"/>
        </w:rPr>
      </w:pPr>
      <w:r>
        <w:rPr>
          <w:rFonts w:cs="Arial"/>
          <w:sz w:val="20"/>
        </w:rPr>
        <w:t xml:space="preserve">Pos.:   ……..     *** </w:t>
      </w:r>
      <w:r>
        <w:rPr>
          <w:rFonts w:cs="Arial"/>
          <w:b/>
          <w:sz w:val="20"/>
        </w:rPr>
        <w:t>Grundposition</w:t>
      </w:r>
      <w:r>
        <w:rPr>
          <w:rFonts w:cs="Arial"/>
          <w:sz w:val="20"/>
        </w:rPr>
        <w:t xml:space="preserve"> </w:t>
      </w:r>
    </w:p>
    <w:p w14:paraId="7B035019" w14:textId="77777777" w:rsidR="00FF420F" w:rsidRDefault="00FF420F" w:rsidP="00FF420F">
      <w:pPr>
        <w:ind w:left="1416"/>
        <w:rPr>
          <w:sz w:val="20"/>
        </w:rPr>
      </w:pPr>
    </w:p>
    <w:p w14:paraId="4924BBA7" w14:textId="77777777" w:rsidR="00FF420F" w:rsidRPr="00E2412B" w:rsidRDefault="00FF420F" w:rsidP="00FF420F">
      <w:pPr>
        <w:ind w:left="1416"/>
        <w:rPr>
          <w:sz w:val="20"/>
          <w:u w:val="single"/>
        </w:rPr>
      </w:pPr>
      <w:r w:rsidRPr="00E2412B">
        <w:rPr>
          <w:sz w:val="20"/>
          <w:u w:val="single"/>
        </w:rPr>
        <w:t>Untergrund anschleifen</w:t>
      </w:r>
    </w:p>
    <w:p w14:paraId="213FD727" w14:textId="77777777" w:rsidR="00FF420F" w:rsidRDefault="00FF420F" w:rsidP="00FF420F">
      <w:pPr>
        <w:autoSpaceDE w:val="0"/>
        <w:autoSpaceDN w:val="0"/>
        <w:adjustRightInd w:val="0"/>
        <w:ind w:left="1416"/>
        <w:rPr>
          <w:rFonts w:cs="Arial"/>
          <w:sz w:val="20"/>
          <w:lang w:val="de-CH"/>
        </w:rPr>
      </w:pPr>
      <w:r w:rsidRPr="00E2412B">
        <w:rPr>
          <w:rFonts w:cs="Arial"/>
          <w:sz w:val="20"/>
          <w:lang w:val="de-CH"/>
        </w:rPr>
        <w:t xml:space="preserve">Untergrund aus Zementestrich (CT) vor dem Auftragen von Voranstrichen, Spachtelungen oder Klebstoffen mit einer Einscheibenmaschine anschleifen und mit Industriestaubsauger absaugen. Anfallender Staub wird Eigentum des Auftragnehmers und ist nach den gesetzlichen und arbeitsschutzrechtlichen Vorschriften zu entsorgen </w:t>
      </w:r>
    </w:p>
    <w:p w14:paraId="292DB2B5" w14:textId="77777777" w:rsidR="00FF420F" w:rsidRDefault="00FF420F" w:rsidP="00FF420F">
      <w:pPr>
        <w:autoSpaceDE w:val="0"/>
        <w:autoSpaceDN w:val="0"/>
        <w:adjustRightInd w:val="0"/>
        <w:ind w:left="1416"/>
        <w:rPr>
          <w:rFonts w:cs="Arial"/>
          <w:sz w:val="20"/>
          <w:lang w:val="de-CH"/>
        </w:rPr>
      </w:pPr>
    </w:p>
    <w:p w14:paraId="592DA4CA" w14:textId="77777777" w:rsidR="00FF420F" w:rsidRDefault="00FF420F" w:rsidP="00FF420F">
      <w:pPr>
        <w:ind w:left="1416"/>
        <w:rPr>
          <w:b/>
          <w:bCs/>
        </w:rPr>
      </w:pPr>
      <w:r>
        <w:rPr>
          <w:b/>
          <w:bCs/>
          <w:sz w:val="20"/>
        </w:rPr>
        <w:t>..................  m²</w:t>
      </w:r>
      <w:r>
        <w:rPr>
          <w:b/>
          <w:bCs/>
          <w:sz w:val="20"/>
        </w:rPr>
        <w:tab/>
      </w:r>
      <w:r>
        <w:rPr>
          <w:b/>
          <w:bCs/>
          <w:sz w:val="20"/>
        </w:rPr>
        <w:tab/>
      </w:r>
      <w:r>
        <w:rPr>
          <w:b/>
          <w:bCs/>
          <w:sz w:val="20"/>
        </w:rPr>
        <w:tab/>
        <w:t>E.P. .................€/ m²</w:t>
      </w:r>
      <w:r>
        <w:rPr>
          <w:b/>
          <w:bCs/>
          <w:sz w:val="20"/>
        </w:rPr>
        <w:tab/>
      </w:r>
      <w:r>
        <w:rPr>
          <w:b/>
          <w:bCs/>
          <w:sz w:val="20"/>
        </w:rPr>
        <w:tab/>
        <w:t>G.P.  €.......................</w:t>
      </w:r>
    </w:p>
    <w:p w14:paraId="4717CDD2" w14:textId="77777777" w:rsidR="00FF420F" w:rsidRPr="00E2412B" w:rsidRDefault="00FF420F" w:rsidP="00FF420F">
      <w:pPr>
        <w:autoSpaceDE w:val="0"/>
        <w:autoSpaceDN w:val="0"/>
        <w:adjustRightInd w:val="0"/>
        <w:ind w:left="1416"/>
        <w:rPr>
          <w:rFonts w:cs="Arial"/>
          <w:sz w:val="20"/>
          <w:lang w:val="de-CH"/>
        </w:rPr>
      </w:pPr>
    </w:p>
    <w:p w14:paraId="773FD577" w14:textId="77777777" w:rsidR="00FF420F" w:rsidRDefault="00FF420F" w:rsidP="00FF420F">
      <w:pPr>
        <w:pStyle w:val="Kopfzeile"/>
        <w:rPr>
          <w:rFonts w:ascii="Arial MT Black" w:hAnsi="Arial MT Black"/>
          <w:b/>
        </w:rPr>
      </w:pPr>
      <w:r>
        <w:rPr>
          <w:rFonts w:ascii="Arial MT Black" w:hAnsi="Arial MT Black"/>
          <w:b/>
        </w:rPr>
        <w:tab/>
      </w:r>
    </w:p>
    <w:p w14:paraId="66ED30D0" w14:textId="77777777" w:rsidR="00FF420F" w:rsidRDefault="00FF420F" w:rsidP="00FF420F">
      <w:pPr>
        <w:rPr>
          <w:rFonts w:cs="Arial"/>
          <w:sz w:val="20"/>
        </w:rPr>
      </w:pPr>
      <w:r>
        <w:rPr>
          <w:rFonts w:cs="Arial"/>
          <w:sz w:val="20"/>
        </w:rPr>
        <w:t xml:space="preserve">Pos.:   ……..     *** </w:t>
      </w:r>
      <w:r>
        <w:rPr>
          <w:rFonts w:cs="Arial"/>
          <w:b/>
          <w:sz w:val="20"/>
        </w:rPr>
        <w:t>Grundposition</w:t>
      </w:r>
      <w:r>
        <w:rPr>
          <w:rFonts w:cs="Arial"/>
          <w:sz w:val="20"/>
        </w:rPr>
        <w:t xml:space="preserve"> </w:t>
      </w:r>
    </w:p>
    <w:p w14:paraId="34767BB2" w14:textId="77777777" w:rsidR="00FF420F" w:rsidRDefault="00FF420F" w:rsidP="00FF420F">
      <w:pPr>
        <w:pStyle w:val="Kopfzeile"/>
        <w:rPr>
          <w:rFonts w:ascii="Arial MT Black" w:hAnsi="Arial MT Black"/>
          <w:b/>
        </w:rPr>
      </w:pPr>
      <w:r>
        <w:rPr>
          <w:rFonts w:ascii="Arial MT Black" w:hAnsi="Arial MT Black"/>
          <w:b/>
        </w:rPr>
        <w:tab/>
      </w:r>
      <w:r>
        <w:rPr>
          <w:rFonts w:ascii="Arial MT Black" w:hAnsi="Arial MT Black"/>
          <w:b/>
        </w:rPr>
        <w:tab/>
      </w:r>
    </w:p>
    <w:p w14:paraId="4074373A" w14:textId="77777777" w:rsidR="00FF420F" w:rsidRPr="00E2412B" w:rsidRDefault="00FF420F" w:rsidP="00FF420F">
      <w:pPr>
        <w:autoSpaceDE w:val="0"/>
        <w:autoSpaceDN w:val="0"/>
        <w:adjustRightInd w:val="0"/>
        <w:ind w:left="1416"/>
        <w:rPr>
          <w:rFonts w:cs="Arial"/>
          <w:sz w:val="20"/>
          <w:u w:val="single"/>
          <w:lang w:val="de-CH"/>
        </w:rPr>
      </w:pPr>
      <w:r w:rsidRPr="00E2412B">
        <w:rPr>
          <w:rFonts w:cs="Arial"/>
          <w:sz w:val="20"/>
          <w:u w:val="single"/>
          <w:lang w:val="de-CH"/>
        </w:rPr>
        <w:t>Risse verharzen</w:t>
      </w:r>
    </w:p>
    <w:p w14:paraId="45778490" w14:textId="77777777" w:rsidR="00FF420F" w:rsidRDefault="00FF420F" w:rsidP="00FF420F">
      <w:pPr>
        <w:autoSpaceDE w:val="0"/>
        <w:autoSpaceDN w:val="0"/>
        <w:adjustRightInd w:val="0"/>
        <w:ind w:left="1416"/>
        <w:rPr>
          <w:rFonts w:cs="Arial"/>
          <w:sz w:val="20"/>
          <w:lang w:val="de-CH"/>
        </w:rPr>
      </w:pPr>
      <w:r w:rsidRPr="00E2412B">
        <w:rPr>
          <w:rFonts w:cs="Arial"/>
          <w:sz w:val="20"/>
          <w:lang w:val="de-CH"/>
        </w:rPr>
        <w:t>Kraft</w:t>
      </w:r>
      <w:r>
        <w:rPr>
          <w:rFonts w:cs="Arial"/>
          <w:sz w:val="20"/>
          <w:lang w:val="de-CH"/>
        </w:rPr>
        <w:t>- und Form</w:t>
      </w:r>
      <w:r w:rsidRPr="00E2412B">
        <w:rPr>
          <w:rFonts w:cs="Arial"/>
          <w:sz w:val="20"/>
          <w:lang w:val="de-CH"/>
        </w:rPr>
        <w:t xml:space="preserve">schlüssiges Schließen von Schwind- und Arbeitsfugen sowie Spannungsrissen im Untergrund mit einem 2-Komponenten-Polyestergießharz </w:t>
      </w:r>
      <w:r>
        <w:rPr>
          <w:rFonts w:cs="Arial"/>
          <w:sz w:val="20"/>
          <w:lang w:val="de-CH"/>
        </w:rPr>
        <w:t>und einlegen von Wellenverbinder</w:t>
      </w:r>
      <w:r w:rsidRPr="00E2412B">
        <w:rPr>
          <w:rFonts w:cs="Arial"/>
          <w:sz w:val="20"/>
          <w:lang w:val="de-CH"/>
        </w:rPr>
        <w:t xml:space="preserve"> </w:t>
      </w:r>
      <w:r>
        <w:rPr>
          <w:rFonts w:cs="Arial"/>
          <w:sz w:val="20"/>
          <w:lang w:val="de-CH"/>
        </w:rPr>
        <w:t>sowie</w:t>
      </w:r>
      <w:r w:rsidRPr="00E2412B">
        <w:rPr>
          <w:rFonts w:cs="Arial"/>
          <w:sz w:val="20"/>
          <w:lang w:val="de-CH"/>
        </w:rPr>
        <w:t xml:space="preserve"> anschließendem </w:t>
      </w:r>
      <w:proofErr w:type="spellStart"/>
      <w:r w:rsidRPr="00E2412B">
        <w:rPr>
          <w:rFonts w:cs="Arial"/>
          <w:sz w:val="20"/>
          <w:lang w:val="de-CH"/>
        </w:rPr>
        <w:t>Abstreuen</w:t>
      </w:r>
      <w:proofErr w:type="spellEnd"/>
      <w:r w:rsidRPr="00E2412B">
        <w:rPr>
          <w:rFonts w:cs="Arial"/>
          <w:sz w:val="20"/>
          <w:lang w:val="de-CH"/>
        </w:rPr>
        <w:t xml:space="preserve"> mit Quarzsand Körnung 0,3 - 0,8 mm im Überschuss. </w:t>
      </w:r>
      <w:r>
        <w:rPr>
          <w:rFonts w:cs="Arial"/>
          <w:sz w:val="20"/>
          <w:lang w:val="de-CH"/>
        </w:rPr>
        <w:t>Überschüssigen</w:t>
      </w:r>
      <w:r w:rsidRPr="00E2412B">
        <w:rPr>
          <w:rFonts w:cs="Arial"/>
          <w:sz w:val="20"/>
          <w:lang w:val="de-CH"/>
        </w:rPr>
        <w:t xml:space="preserve"> Sand </w:t>
      </w:r>
      <w:r>
        <w:rPr>
          <w:rFonts w:cs="Arial"/>
          <w:sz w:val="20"/>
          <w:lang w:val="de-CH"/>
        </w:rPr>
        <w:t xml:space="preserve">nach Trocknung </w:t>
      </w:r>
      <w:r w:rsidRPr="00E2412B">
        <w:rPr>
          <w:rFonts w:cs="Arial"/>
          <w:sz w:val="20"/>
          <w:lang w:val="de-CH"/>
        </w:rPr>
        <w:t xml:space="preserve">durch Abfegen, Abreiben oder Absaugen entfernen. </w:t>
      </w:r>
    </w:p>
    <w:p w14:paraId="15254FA6" w14:textId="77777777" w:rsidR="00FF420F" w:rsidRDefault="00FF420F" w:rsidP="00FF420F">
      <w:pPr>
        <w:autoSpaceDE w:val="0"/>
        <w:autoSpaceDN w:val="0"/>
        <w:adjustRightInd w:val="0"/>
        <w:ind w:left="1416"/>
        <w:rPr>
          <w:rFonts w:cs="Arial"/>
          <w:sz w:val="20"/>
          <w:lang w:val="de-CH"/>
        </w:rPr>
      </w:pPr>
    </w:p>
    <w:p w14:paraId="536D43C8" w14:textId="77777777" w:rsidR="00FF420F" w:rsidRDefault="00D92FEC" w:rsidP="00FF420F">
      <w:pPr>
        <w:ind w:left="1416"/>
        <w:rPr>
          <w:b/>
          <w:bCs/>
        </w:rPr>
      </w:pPr>
      <w:r>
        <w:rPr>
          <w:b/>
          <w:bCs/>
          <w:sz w:val="20"/>
        </w:rPr>
        <w:t xml:space="preserve">.................  </w:t>
      </w:r>
      <w:proofErr w:type="spellStart"/>
      <w:r>
        <w:rPr>
          <w:b/>
          <w:bCs/>
          <w:sz w:val="20"/>
        </w:rPr>
        <w:t>lfm.</w:t>
      </w:r>
      <w:proofErr w:type="spellEnd"/>
      <w:r w:rsidR="00FF420F">
        <w:rPr>
          <w:b/>
          <w:bCs/>
          <w:sz w:val="20"/>
        </w:rPr>
        <w:tab/>
      </w:r>
      <w:r w:rsidR="00FF420F">
        <w:rPr>
          <w:b/>
          <w:bCs/>
          <w:sz w:val="20"/>
        </w:rPr>
        <w:tab/>
      </w:r>
      <w:r w:rsidR="00FF420F">
        <w:rPr>
          <w:b/>
          <w:bCs/>
          <w:sz w:val="20"/>
        </w:rPr>
        <w:tab/>
        <w:t>E.P. .................€/ m²</w:t>
      </w:r>
      <w:r w:rsidR="00FF420F">
        <w:rPr>
          <w:b/>
          <w:bCs/>
          <w:sz w:val="20"/>
        </w:rPr>
        <w:tab/>
      </w:r>
      <w:r w:rsidR="00FF420F">
        <w:rPr>
          <w:b/>
          <w:bCs/>
          <w:sz w:val="20"/>
        </w:rPr>
        <w:tab/>
        <w:t>G.P.  €.......................</w:t>
      </w:r>
    </w:p>
    <w:p w14:paraId="21CE3D81" w14:textId="77777777" w:rsidR="00FF420F" w:rsidRPr="00E2412B" w:rsidRDefault="00FF420F" w:rsidP="00FF420F">
      <w:pPr>
        <w:autoSpaceDE w:val="0"/>
        <w:autoSpaceDN w:val="0"/>
        <w:adjustRightInd w:val="0"/>
        <w:ind w:left="1416"/>
        <w:rPr>
          <w:rFonts w:cs="Arial"/>
          <w:sz w:val="20"/>
          <w:lang w:val="de-CH"/>
        </w:rPr>
      </w:pPr>
    </w:p>
    <w:p w14:paraId="001A3C48" w14:textId="77777777" w:rsidR="00FF420F" w:rsidRPr="00E2412B" w:rsidRDefault="00FF420F" w:rsidP="00FF420F">
      <w:pPr>
        <w:pStyle w:val="Kopfzeile"/>
        <w:rPr>
          <w:rFonts w:ascii="Arial" w:hAnsi="Arial" w:cs="Arial"/>
          <w:b/>
          <w:lang w:val="de-CH"/>
        </w:rPr>
      </w:pPr>
    </w:p>
    <w:p w14:paraId="09875566" w14:textId="77777777" w:rsidR="00FF420F" w:rsidRDefault="00FF420F" w:rsidP="00FF420F">
      <w:pPr>
        <w:rPr>
          <w:rFonts w:cs="Arial"/>
          <w:sz w:val="20"/>
        </w:rPr>
      </w:pPr>
      <w:r>
        <w:rPr>
          <w:rFonts w:cs="Arial"/>
          <w:sz w:val="20"/>
        </w:rPr>
        <w:t xml:space="preserve">Pos.:   ……..     *** </w:t>
      </w:r>
      <w:r>
        <w:rPr>
          <w:rFonts w:cs="Arial"/>
          <w:b/>
          <w:sz w:val="20"/>
        </w:rPr>
        <w:t>Grundposition</w:t>
      </w:r>
      <w:r>
        <w:rPr>
          <w:rFonts w:cs="Arial"/>
          <w:sz w:val="20"/>
        </w:rPr>
        <w:t xml:space="preserve"> </w:t>
      </w:r>
    </w:p>
    <w:p w14:paraId="27E3E939" w14:textId="77777777" w:rsidR="00FF420F" w:rsidRDefault="00FF420F" w:rsidP="00FF420F">
      <w:pPr>
        <w:pStyle w:val="Kopfzeile"/>
        <w:rPr>
          <w:rFonts w:ascii="Arial MT Black" w:hAnsi="Arial MT Black"/>
          <w:b/>
        </w:rPr>
      </w:pPr>
      <w:r>
        <w:rPr>
          <w:rFonts w:ascii="Arial MT Black" w:hAnsi="Arial MT Black"/>
          <w:b/>
        </w:rPr>
        <w:tab/>
      </w:r>
    </w:p>
    <w:p w14:paraId="6D76F647" w14:textId="77777777" w:rsidR="00FF420F" w:rsidRPr="00E2412B" w:rsidRDefault="00FF420F" w:rsidP="00FF420F">
      <w:pPr>
        <w:autoSpaceDE w:val="0"/>
        <w:autoSpaceDN w:val="0"/>
        <w:adjustRightInd w:val="0"/>
        <w:ind w:left="1416"/>
        <w:rPr>
          <w:rFonts w:cs="Arial"/>
          <w:sz w:val="20"/>
          <w:u w:val="single"/>
          <w:lang w:val="de-CH"/>
        </w:rPr>
      </w:pPr>
      <w:r w:rsidRPr="00E2412B">
        <w:rPr>
          <w:rFonts w:cs="Arial"/>
          <w:sz w:val="20"/>
          <w:u w:val="single"/>
          <w:lang w:val="de-CH"/>
        </w:rPr>
        <w:t>Untergrund grundieren vor Spachtelarbeiten</w:t>
      </w:r>
    </w:p>
    <w:p w14:paraId="07D2F6CC" w14:textId="77777777" w:rsidR="00FF420F" w:rsidRDefault="00FF420F" w:rsidP="00FF420F">
      <w:pPr>
        <w:autoSpaceDE w:val="0"/>
        <w:autoSpaceDN w:val="0"/>
        <w:adjustRightInd w:val="0"/>
        <w:ind w:left="1416"/>
        <w:rPr>
          <w:rFonts w:cs="Arial"/>
          <w:sz w:val="20"/>
          <w:lang w:val="de-CH"/>
        </w:rPr>
      </w:pPr>
      <w:proofErr w:type="spellStart"/>
      <w:r w:rsidRPr="00E2412B">
        <w:rPr>
          <w:rFonts w:cs="Arial"/>
          <w:sz w:val="20"/>
          <w:lang w:val="de-CH"/>
        </w:rPr>
        <w:t>Verlegereifen</w:t>
      </w:r>
      <w:proofErr w:type="spellEnd"/>
      <w:r w:rsidRPr="00E2412B">
        <w:rPr>
          <w:rFonts w:cs="Arial"/>
          <w:sz w:val="20"/>
          <w:lang w:val="de-CH"/>
        </w:rPr>
        <w:t xml:space="preserve"> Untergrund aus Zementestrich (CT) mit einem lösemittelfreien, sehr emissionsarmen (EMICODE EC1) Dispersionsvoranstrich zur Erzielung einer guten Haftung für nachfolgende Spachtelarbeiten gem. Herstellerangaben vorstreichen.</w:t>
      </w:r>
    </w:p>
    <w:p w14:paraId="4352A8AE" w14:textId="77777777" w:rsidR="00FF420F" w:rsidRDefault="00FF420F" w:rsidP="00FF420F">
      <w:pPr>
        <w:autoSpaceDE w:val="0"/>
        <w:autoSpaceDN w:val="0"/>
        <w:adjustRightInd w:val="0"/>
        <w:ind w:left="1416"/>
        <w:rPr>
          <w:rFonts w:cs="Arial"/>
          <w:sz w:val="20"/>
          <w:lang w:val="de-CH"/>
        </w:rPr>
      </w:pPr>
      <w:r>
        <w:rPr>
          <w:rFonts w:cs="Arial"/>
          <w:sz w:val="20"/>
          <w:lang w:val="de-CH"/>
        </w:rPr>
        <w:t>Fabrikat</w:t>
      </w:r>
      <w:r w:rsidRPr="00E2412B">
        <w:rPr>
          <w:rFonts w:cs="Arial"/>
          <w:sz w:val="20"/>
          <w:lang w:val="de-CH"/>
        </w:rPr>
        <w:t xml:space="preserve"> </w:t>
      </w:r>
      <w:r>
        <w:rPr>
          <w:rFonts w:cs="Arial"/>
          <w:sz w:val="20"/>
          <w:lang w:val="de-CH"/>
        </w:rPr>
        <w:t>_______________________</w:t>
      </w:r>
    </w:p>
    <w:p w14:paraId="551DFA5E" w14:textId="77777777" w:rsidR="00FF420F" w:rsidRDefault="00FF420F" w:rsidP="00FF420F">
      <w:pPr>
        <w:autoSpaceDE w:val="0"/>
        <w:autoSpaceDN w:val="0"/>
        <w:adjustRightInd w:val="0"/>
        <w:ind w:left="1416"/>
        <w:rPr>
          <w:rFonts w:cs="Arial"/>
          <w:sz w:val="20"/>
          <w:lang w:val="de-CH"/>
        </w:rPr>
      </w:pPr>
    </w:p>
    <w:p w14:paraId="7A1ADC36" w14:textId="77777777" w:rsidR="00FF420F" w:rsidRDefault="00FF420F" w:rsidP="00FF420F">
      <w:pPr>
        <w:ind w:left="1416"/>
        <w:rPr>
          <w:b/>
          <w:bCs/>
        </w:rPr>
      </w:pPr>
      <w:r>
        <w:rPr>
          <w:b/>
          <w:bCs/>
          <w:sz w:val="20"/>
        </w:rPr>
        <w:t>..................  m²</w:t>
      </w:r>
      <w:r>
        <w:rPr>
          <w:b/>
          <w:bCs/>
          <w:sz w:val="20"/>
        </w:rPr>
        <w:tab/>
      </w:r>
      <w:r>
        <w:rPr>
          <w:b/>
          <w:bCs/>
          <w:sz w:val="20"/>
        </w:rPr>
        <w:tab/>
      </w:r>
      <w:r>
        <w:rPr>
          <w:b/>
          <w:bCs/>
          <w:sz w:val="20"/>
        </w:rPr>
        <w:tab/>
        <w:t>E.P. .................€/ m²</w:t>
      </w:r>
      <w:r>
        <w:rPr>
          <w:b/>
          <w:bCs/>
          <w:sz w:val="20"/>
        </w:rPr>
        <w:tab/>
      </w:r>
      <w:r>
        <w:rPr>
          <w:b/>
          <w:bCs/>
          <w:sz w:val="20"/>
        </w:rPr>
        <w:tab/>
        <w:t>G.P.  €.......................</w:t>
      </w:r>
    </w:p>
    <w:p w14:paraId="737EEB51" w14:textId="77777777" w:rsidR="00FF420F" w:rsidRPr="00E2412B" w:rsidRDefault="00FF420F" w:rsidP="00FF420F">
      <w:pPr>
        <w:autoSpaceDE w:val="0"/>
        <w:autoSpaceDN w:val="0"/>
        <w:adjustRightInd w:val="0"/>
        <w:ind w:left="1416"/>
        <w:rPr>
          <w:rFonts w:cs="Arial"/>
          <w:sz w:val="20"/>
          <w:lang w:val="de-CH"/>
        </w:rPr>
      </w:pPr>
    </w:p>
    <w:p w14:paraId="67166B40" w14:textId="77777777" w:rsidR="00FF420F" w:rsidRPr="00E2412B" w:rsidRDefault="00FF420F" w:rsidP="00FF420F">
      <w:pPr>
        <w:pStyle w:val="Kopfzeile"/>
        <w:rPr>
          <w:rFonts w:ascii="Arial" w:hAnsi="Arial" w:cs="Arial"/>
          <w:b/>
          <w:lang w:val="de-CH"/>
        </w:rPr>
      </w:pPr>
    </w:p>
    <w:p w14:paraId="621D5495" w14:textId="77777777" w:rsidR="00FF420F" w:rsidRPr="00E2412B" w:rsidRDefault="00FF420F" w:rsidP="00FF420F">
      <w:pPr>
        <w:pStyle w:val="Kopfzeile"/>
        <w:rPr>
          <w:rFonts w:ascii="Arial" w:hAnsi="Arial" w:cs="Arial"/>
          <w:b/>
        </w:rPr>
      </w:pPr>
    </w:p>
    <w:p w14:paraId="1A42CC45" w14:textId="77777777" w:rsidR="00FF420F" w:rsidRDefault="00FF420F" w:rsidP="00FF420F">
      <w:pPr>
        <w:rPr>
          <w:rFonts w:cs="Arial"/>
          <w:sz w:val="20"/>
        </w:rPr>
      </w:pPr>
      <w:r>
        <w:rPr>
          <w:rFonts w:cs="Arial"/>
          <w:sz w:val="20"/>
        </w:rPr>
        <w:t xml:space="preserve">Pos.:   ……..     *** </w:t>
      </w:r>
      <w:r>
        <w:rPr>
          <w:rFonts w:cs="Arial"/>
          <w:b/>
          <w:sz w:val="20"/>
        </w:rPr>
        <w:t>Grundposition</w:t>
      </w:r>
      <w:r>
        <w:rPr>
          <w:rFonts w:cs="Arial"/>
          <w:sz w:val="20"/>
        </w:rPr>
        <w:t xml:space="preserve"> </w:t>
      </w:r>
    </w:p>
    <w:p w14:paraId="0FA33B60" w14:textId="77777777" w:rsidR="00FF420F" w:rsidRPr="00E2412B" w:rsidRDefault="00FF420F" w:rsidP="00FF420F">
      <w:pPr>
        <w:pStyle w:val="Kopfzeile"/>
        <w:rPr>
          <w:rFonts w:ascii="Arial" w:hAnsi="Arial" w:cs="Arial"/>
          <w:b/>
        </w:rPr>
      </w:pPr>
    </w:p>
    <w:p w14:paraId="04299038" w14:textId="77777777" w:rsidR="00FF420F" w:rsidRPr="00F11083" w:rsidRDefault="00FF420F" w:rsidP="00FF420F">
      <w:pPr>
        <w:autoSpaceDE w:val="0"/>
        <w:autoSpaceDN w:val="0"/>
        <w:adjustRightInd w:val="0"/>
        <w:ind w:left="1416"/>
        <w:rPr>
          <w:rFonts w:cs="Arial"/>
          <w:sz w:val="20"/>
          <w:u w:val="single"/>
          <w:lang w:val="de-CH"/>
        </w:rPr>
      </w:pPr>
      <w:r w:rsidRPr="00F11083">
        <w:rPr>
          <w:rFonts w:cs="Arial"/>
          <w:sz w:val="20"/>
          <w:u w:val="single"/>
          <w:lang w:val="de-CH"/>
        </w:rPr>
        <w:t>Partielle Ausgleichsspachtelung</w:t>
      </w:r>
    </w:p>
    <w:p w14:paraId="498E6C9D" w14:textId="77777777" w:rsidR="00FF420F" w:rsidRDefault="00FF420F" w:rsidP="00FF420F">
      <w:pPr>
        <w:autoSpaceDE w:val="0"/>
        <w:autoSpaceDN w:val="0"/>
        <w:adjustRightInd w:val="0"/>
        <w:ind w:left="1416"/>
        <w:rPr>
          <w:rFonts w:cs="Arial"/>
          <w:sz w:val="20"/>
          <w:lang w:val="de-CH"/>
        </w:rPr>
      </w:pPr>
      <w:r w:rsidRPr="00E2412B">
        <w:rPr>
          <w:rFonts w:cs="Arial"/>
          <w:sz w:val="20"/>
          <w:lang w:val="de-CH"/>
        </w:rPr>
        <w:t>Reparieren und Egalisieren von Löchern und Vertiefungen und/oder Egalisieren von Treppenstufen bzw. Podesten mit einer standfeste</w:t>
      </w:r>
      <w:r>
        <w:rPr>
          <w:rFonts w:cs="Arial"/>
          <w:sz w:val="20"/>
          <w:lang w:val="de-CH"/>
        </w:rPr>
        <w:t>n, kunstharzvergüteten parkettgeeigneten Spachtel</w:t>
      </w:r>
      <w:r w:rsidRPr="00E2412B">
        <w:rPr>
          <w:rFonts w:cs="Arial"/>
          <w:sz w:val="20"/>
          <w:lang w:val="de-CH"/>
        </w:rPr>
        <w:t>masse</w:t>
      </w:r>
    </w:p>
    <w:p w14:paraId="77E9ACAE" w14:textId="77777777" w:rsidR="00FF420F" w:rsidRPr="00E2412B" w:rsidRDefault="00FF420F" w:rsidP="00FF420F">
      <w:pPr>
        <w:autoSpaceDE w:val="0"/>
        <w:autoSpaceDN w:val="0"/>
        <w:adjustRightInd w:val="0"/>
        <w:ind w:left="1416"/>
        <w:rPr>
          <w:rFonts w:cs="Arial"/>
          <w:sz w:val="20"/>
          <w:lang w:val="de-CH"/>
        </w:rPr>
      </w:pPr>
      <w:r w:rsidRPr="00E2412B">
        <w:rPr>
          <w:rFonts w:cs="Arial"/>
          <w:sz w:val="20"/>
          <w:lang w:val="de-CH"/>
        </w:rPr>
        <w:t xml:space="preserve">Fabrikat </w:t>
      </w:r>
      <w:r>
        <w:rPr>
          <w:rFonts w:cs="Arial"/>
          <w:sz w:val="20"/>
          <w:lang w:val="de-CH"/>
        </w:rPr>
        <w:t>________________________</w:t>
      </w:r>
    </w:p>
    <w:p w14:paraId="5A9293C2" w14:textId="77777777" w:rsidR="00FF420F" w:rsidRPr="00E2412B" w:rsidRDefault="00FF420F" w:rsidP="00FF420F">
      <w:pPr>
        <w:autoSpaceDE w:val="0"/>
        <w:autoSpaceDN w:val="0"/>
        <w:adjustRightInd w:val="0"/>
        <w:ind w:left="708" w:firstLine="708"/>
        <w:rPr>
          <w:rFonts w:cs="Arial"/>
          <w:sz w:val="20"/>
          <w:lang w:val="de-CH"/>
        </w:rPr>
      </w:pPr>
      <w:r w:rsidRPr="00E2412B">
        <w:rPr>
          <w:rFonts w:cs="Arial"/>
          <w:sz w:val="20"/>
          <w:lang w:val="de-CH"/>
        </w:rPr>
        <w:t xml:space="preserve">Durchschnittliche Tiefe in mm: </w:t>
      </w:r>
      <w:r>
        <w:rPr>
          <w:rFonts w:cs="Arial"/>
          <w:sz w:val="20"/>
          <w:lang w:val="de-CH"/>
        </w:rPr>
        <w:t>______</w:t>
      </w:r>
    </w:p>
    <w:p w14:paraId="443B5FC1" w14:textId="77777777" w:rsidR="00FF420F" w:rsidRDefault="00FF420F" w:rsidP="00FF420F">
      <w:pPr>
        <w:autoSpaceDE w:val="0"/>
        <w:autoSpaceDN w:val="0"/>
        <w:adjustRightInd w:val="0"/>
        <w:ind w:left="708" w:firstLine="708"/>
        <w:rPr>
          <w:rFonts w:cs="Arial"/>
          <w:sz w:val="20"/>
          <w:lang w:val="de-CH"/>
        </w:rPr>
      </w:pPr>
      <w:r w:rsidRPr="00E2412B">
        <w:rPr>
          <w:rFonts w:cs="Arial"/>
          <w:sz w:val="20"/>
          <w:lang w:val="de-CH"/>
        </w:rPr>
        <w:t xml:space="preserve">Durchschnittliche Fläche/m²: </w:t>
      </w:r>
      <w:r>
        <w:rPr>
          <w:rFonts w:cs="Arial"/>
          <w:sz w:val="20"/>
          <w:lang w:val="de-CH"/>
        </w:rPr>
        <w:t xml:space="preserve">   ______</w:t>
      </w:r>
    </w:p>
    <w:p w14:paraId="34D546A1" w14:textId="77777777" w:rsidR="00FF420F" w:rsidRDefault="00FF420F" w:rsidP="00FF420F">
      <w:pPr>
        <w:autoSpaceDE w:val="0"/>
        <w:autoSpaceDN w:val="0"/>
        <w:adjustRightInd w:val="0"/>
        <w:ind w:left="708" w:firstLine="708"/>
        <w:rPr>
          <w:rFonts w:cs="Arial"/>
          <w:sz w:val="20"/>
          <w:lang w:val="de-CH"/>
        </w:rPr>
      </w:pPr>
    </w:p>
    <w:p w14:paraId="75036E52" w14:textId="77777777" w:rsidR="00FF420F" w:rsidRDefault="00FF420F" w:rsidP="00FF420F">
      <w:pPr>
        <w:ind w:left="1416"/>
        <w:rPr>
          <w:b/>
          <w:bCs/>
        </w:rPr>
      </w:pPr>
      <w:r>
        <w:rPr>
          <w:b/>
          <w:bCs/>
          <w:sz w:val="20"/>
        </w:rPr>
        <w:t>..................  m²</w:t>
      </w:r>
      <w:r>
        <w:rPr>
          <w:b/>
          <w:bCs/>
          <w:sz w:val="20"/>
        </w:rPr>
        <w:tab/>
      </w:r>
      <w:r>
        <w:rPr>
          <w:b/>
          <w:bCs/>
          <w:sz w:val="20"/>
        </w:rPr>
        <w:tab/>
      </w:r>
      <w:r>
        <w:rPr>
          <w:b/>
          <w:bCs/>
          <w:sz w:val="20"/>
        </w:rPr>
        <w:tab/>
        <w:t>E.P. .................€/ m²</w:t>
      </w:r>
      <w:r>
        <w:rPr>
          <w:b/>
          <w:bCs/>
          <w:sz w:val="20"/>
        </w:rPr>
        <w:tab/>
      </w:r>
      <w:r>
        <w:rPr>
          <w:b/>
          <w:bCs/>
          <w:sz w:val="20"/>
        </w:rPr>
        <w:tab/>
        <w:t>G.P.  €.......................</w:t>
      </w:r>
    </w:p>
    <w:p w14:paraId="1FAC25D8" w14:textId="77777777" w:rsidR="00FF420F" w:rsidRPr="00E2412B" w:rsidRDefault="00FF420F" w:rsidP="00FF420F">
      <w:pPr>
        <w:autoSpaceDE w:val="0"/>
        <w:autoSpaceDN w:val="0"/>
        <w:adjustRightInd w:val="0"/>
        <w:ind w:left="708" w:firstLine="708"/>
        <w:rPr>
          <w:rFonts w:cs="Arial"/>
          <w:sz w:val="20"/>
          <w:lang w:val="de-CH"/>
        </w:rPr>
      </w:pPr>
    </w:p>
    <w:p w14:paraId="2A34923B" w14:textId="77777777" w:rsidR="00FF420F" w:rsidRPr="00E2412B" w:rsidRDefault="00FF420F" w:rsidP="00FF420F">
      <w:pPr>
        <w:pStyle w:val="Kopfzeile"/>
        <w:rPr>
          <w:rFonts w:ascii="Arial" w:hAnsi="Arial" w:cs="Arial"/>
          <w:b/>
          <w:lang w:val="de-CH"/>
        </w:rPr>
      </w:pPr>
    </w:p>
    <w:p w14:paraId="3DDAB534" w14:textId="77777777" w:rsidR="00FF420F" w:rsidRDefault="00FF420F" w:rsidP="00FF420F">
      <w:pPr>
        <w:rPr>
          <w:rFonts w:cs="Arial"/>
          <w:sz w:val="20"/>
        </w:rPr>
      </w:pPr>
    </w:p>
    <w:p w14:paraId="0A666895" w14:textId="77777777" w:rsidR="00FF420F" w:rsidRDefault="00FF420F" w:rsidP="00FF420F">
      <w:pPr>
        <w:rPr>
          <w:rFonts w:cs="Arial"/>
          <w:sz w:val="20"/>
        </w:rPr>
      </w:pPr>
    </w:p>
    <w:p w14:paraId="15C6C3B2" w14:textId="77777777" w:rsidR="00FF420F" w:rsidRDefault="00FF420F" w:rsidP="00FF420F">
      <w:pPr>
        <w:rPr>
          <w:rFonts w:cs="Arial"/>
          <w:sz w:val="20"/>
        </w:rPr>
      </w:pPr>
    </w:p>
    <w:p w14:paraId="054E338C" w14:textId="77777777" w:rsidR="00FF420F" w:rsidRDefault="00FF420F" w:rsidP="00FF420F">
      <w:pPr>
        <w:rPr>
          <w:rFonts w:cs="Arial"/>
          <w:sz w:val="20"/>
        </w:rPr>
      </w:pPr>
    </w:p>
    <w:p w14:paraId="241C37F6" w14:textId="77777777" w:rsidR="00FF420F" w:rsidRDefault="00FF420F" w:rsidP="00FF420F">
      <w:pPr>
        <w:rPr>
          <w:rFonts w:cs="Arial"/>
          <w:sz w:val="20"/>
        </w:rPr>
      </w:pPr>
    </w:p>
    <w:p w14:paraId="699B9163" w14:textId="77777777" w:rsidR="00FF420F" w:rsidRDefault="00FF420F" w:rsidP="00FF420F">
      <w:pPr>
        <w:rPr>
          <w:rFonts w:cs="Arial"/>
          <w:sz w:val="20"/>
        </w:rPr>
      </w:pPr>
    </w:p>
    <w:p w14:paraId="10256593" w14:textId="77777777" w:rsidR="00FF420F" w:rsidRDefault="00FF420F" w:rsidP="00FF420F">
      <w:pPr>
        <w:rPr>
          <w:rFonts w:cs="Arial"/>
          <w:sz w:val="20"/>
        </w:rPr>
      </w:pPr>
    </w:p>
    <w:p w14:paraId="05B66D61" w14:textId="77777777" w:rsidR="00FF420F" w:rsidRDefault="00FF420F" w:rsidP="00FF420F">
      <w:pPr>
        <w:rPr>
          <w:rFonts w:cs="Arial"/>
          <w:sz w:val="20"/>
        </w:rPr>
      </w:pPr>
      <w:r>
        <w:rPr>
          <w:rFonts w:cs="Arial"/>
          <w:sz w:val="20"/>
        </w:rPr>
        <w:t xml:space="preserve">Pos.:   ……..     *** </w:t>
      </w:r>
      <w:r>
        <w:rPr>
          <w:rFonts w:cs="Arial"/>
          <w:b/>
          <w:sz w:val="20"/>
        </w:rPr>
        <w:t>Grundposition</w:t>
      </w:r>
      <w:r>
        <w:rPr>
          <w:rFonts w:cs="Arial"/>
          <w:sz w:val="20"/>
        </w:rPr>
        <w:t xml:space="preserve"> </w:t>
      </w:r>
    </w:p>
    <w:p w14:paraId="428EE5D3" w14:textId="77777777" w:rsidR="00FF420F" w:rsidRPr="00F11083" w:rsidRDefault="00FF420F" w:rsidP="00FF420F">
      <w:pPr>
        <w:pStyle w:val="Kopfzeile"/>
        <w:rPr>
          <w:rFonts w:ascii="Arial" w:hAnsi="Arial" w:cs="Arial"/>
          <w:b/>
        </w:rPr>
      </w:pPr>
    </w:p>
    <w:p w14:paraId="7F13A358" w14:textId="77777777" w:rsidR="00FF420F" w:rsidRPr="00F11083" w:rsidRDefault="00FF420F" w:rsidP="00FF420F">
      <w:pPr>
        <w:autoSpaceDE w:val="0"/>
        <w:autoSpaceDN w:val="0"/>
        <w:adjustRightInd w:val="0"/>
        <w:ind w:left="1416"/>
        <w:rPr>
          <w:rFonts w:cs="Arial"/>
          <w:sz w:val="20"/>
          <w:u w:val="single"/>
          <w:lang w:val="de-CH"/>
        </w:rPr>
      </w:pPr>
      <w:r w:rsidRPr="00F11083">
        <w:rPr>
          <w:rFonts w:cs="Arial"/>
          <w:sz w:val="20"/>
          <w:u w:val="single"/>
          <w:lang w:val="de-CH"/>
        </w:rPr>
        <w:t>Vollflächiges Spachteln</w:t>
      </w:r>
    </w:p>
    <w:p w14:paraId="2F6E630D" w14:textId="77777777" w:rsidR="00FF420F" w:rsidRPr="00E2412B" w:rsidRDefault="00FF420F" w:rsidP="00FF420F">
      <w:pPr>
        <w:autoSpaceDE w:val="0"/>
        <w:autoSpaceDN w:val="0"/>
        <w:adjustRightInd w:val="0"/>
        <w:ind w:left="1416"/>
        <w:rPr>
          <w:rFonts w:cs="Arial"/>
          <w:sz w:val="20"/>
          <w:lang w:val="de-CH"/>
        </w:rPr>
      </w:pPr>
      <w:r w:rsidRPr="00E2412B">
        <w:rPr>
          <w:rFonts w:cs="Arial"/>
          <w:sz w:val="20"/>
          <w:lang w:val="de-CH"/>
        </w:rPr>
        <w:t>Vollflächiges Spachteln des grundierten und vorbereiteten Untergrundes aus Zementestrich mit selbstverlaufender, spannungsarmer, kunstharzvergüteter, lösemittelfreier und sehr emissionsarmer (E</w:t>
      </w:r>
      <w:r>
        <w:rPr>
          <w:rFonts w:cs="Arial"/>
          <w:sz w:val="20"/>
          <w:lang w:val="de-CH"/>
        </w:rPr>
        <w:t xml:space="preserve">MICODE EC1) </w:t>
      </w:r>
      <w:proofErr w:type="spellStart"/>
      <w:r>
        <w:rPr>
          <w:rFonts w:cs="Arial"/>
          <w:sz w:val="20"/>
          <w:lang w:val="de-CH"/>
        </w:rPr>
        <w:t>zementären</w:t>
      </w:r>
      <w:proofErr w:type="spellEnd"/>
      <w:r>
        <w:rPr>
          <w:rFonts w:cs="Arial"/>
          <w:sz w:val="20"/>
          <w:lang w:val="de-CH"/>
        </w:rPr>
        <w:t xml:space="preserve"> parkettgeeigneten Spachtelmasse</w:t>
      </w:r>
      <w:r w:rsidRPr="00E2412B">
        <w:rPr>
          <w:rFonts w:cs="Arial"/>
          <w:sz w:val="20"/>
          <w:lang w:val="de-CH"/>
        </w:rPr>
        <w:t xml:space="preserve"> </w:t>
      </w:r>
    </w:p>
    <w:p w14:paraId="38DABBC5" w14:textId="77777777" w:rsidR="00FF420F" w:rsidRDefault="00FF420F" w:rsidP="00FF420F">
      <w:pPr>
        <w:autoSpaceDE w:val="0"/>
        <w:autoSpaceDN w:val="0"/>
        <w:adjustRightInd w:val="0"/>
        <w:ind w:left="708" w:firstLine="708"/>
        <w:rPr>
          <w:rFonts w:cs="Arial"/>
          <w:sz w:val="20"/>
          <w:lang w:val="de-CH"/>
        </w:rPr>
      </w:pPr>
      <w:r>
        <w:rPr>
          <w:rFonts w:cs="Arial"/>
          <w:sz w:val="20"/>
          <w:lang w:val="de-CH"/>
        </w:rPr>
        <w:t>Auftragsstärke mindestens 2 bis 4 mm</w:t>
      </w:r>
    </w:p>
    <w:p w14:paraId="3A624A6F" w14:textId="77777777" w:rsidR="00FF420F" w:rsidRDefault="00FF420F" w:rsidP="00FF420F">
      <w:pPr>
        <w:autoSpaceDE w:val="0"/>
        <w:autoSpaceDN w:val="0"/>
        <w:adjustRightInd w:val="0"/>
        <w:ind w:left="708" w:firstLine="708"/>
        <w:rPr>
          <w:rFonts w:cs="Arial"/>
          <w:sz w:val="20"/>
          <w:lang w:val="de-CH"/>
        </w:rPr>
      </w:pPr>
      <w:r>
        <w:rPr>
          <w:rFonts w:cs="Arial"/>
          <w:sz w:val="20"/>
          <w:lang w:val="de-CH"/>
        </w:rPr>
        <w:t>Fabrikat: _______________________</w:t>
      </w:r>
    </w:p>
    <w:p w14:paraId="67CE644E" w14:textId="77777777" w:rsidR="00FF420F" w:rsidRDefault="00FF420F" w:rsidP="00FF420F">
      <w:pPr>
        <w:autoSpaceDE w:val="0"/>
        <w:autoSpaceDN w:val="0"/>
        <w:adjustRightInd w:val="0"/>
        <w:ind w:left="708" w:firstLine="708"/>
        <w:rPr>
          <w:rFonts w:cs="Arial"/>
          <w:sz w:val="20"/>
          <w:lang w:val="de-CH"/>
        </w:rPr>
      </w:pPr>
    </w:p>
    <w:p w14:paraId="73EAF852" w14:textId="77777777" w:rsidR="00FF420F" w:rsidRDefault="00FF420F" w:rsidP="00FF420F">
      <w:pPr>
        <w:ind w:left="1416"/>
        <w:rPr>
          <w:b/>
          <w:bCs/>
        </w:rPr>
      </w:pPr>
      <w:r>
        <w:rPr>
          <w:b/>
          <w:bCs/>
          <w:sz w:val="20"/>
        </w:rPr>
        <w:t>..................  m²</w:t>
      </w:r>
      <w:r>
        <w:rPr>
          <w:b/>
          <w:bCs/>
          <w:sz w:val="20"/>
        </w:rPr>
        <w:tab/>
      </w:r>
      <w:r>
        <w:rPr>
          <w:b/>
          <w:bCs/>
          <w:sz w:val="20"/>
        </w:rPr>
        <w:tab/>
      </w:r>
      <w:r>
        <w:rPr>
          <w:b/>
          <w:bCs/>
          <w:sz w:val="20"/>
        </w:rPr>
        <w:tab/>
        <w:t>E.P. .................€/ m²</w:t>
      </w:r>
      <w:r>
        <w:rPr>
          <w:b/>
          <w:bCs/>
          <w:sz w:val="20"/>
        </w:rPr>
        <w:tab/>
      </w:r>
      <w:r>
        <w:rPr>
          <w:b/>
          <w:bCs/>
          <w:sz w:val="20"/>
        </w:rPr>
        <w:tab/>
        <w:t>G.P.  €.......................</w:t>
      </w:r>
    </w:p>
    <w:p w14:paraId="184568E3" w14:textId="77777777" w:rsidR="00E54C38" w:rsidRDefault="00E54C38"/>
    <w:sectPr w:rsidR="00E54C38" w:rsidSect="00E54C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MT Black">
    <w:altName w:val="Arial Black"/>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20F"/>
    <w:rsid w:val="003351DD"/>
    <w:rsid w:val="00386DDC"/>
    <w:rsid w:val="00D92FEC"/>
    <w:rsid w:val="00E54C38"/>
    <w:rsid w:val="00FF42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9F11D"/>
  <w15:docId w15:val="{BF9E8E00-5605-419C-B55F-B173CBCBD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420F"/>
    <w:pPr>
      <w:spacing w:after="0" w:line="240" w:lineRule="auto"/>
    </w:pPr>
    <w:rPr>
      <w:rFonts w:ascii="Arial" w:eastAsia="Times New Roman" w:hAnsi="Arial"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rsid w:val="00FF420F"/>
    <w:pPr>
      <w:tabs>
        <w:tab w:val="center" w:pos="4536"/>
        <w:tab w:val="right" w:pos="9072"/>
      </w:tabs>
    </w:pPr>
    <w:rPr>
      <w:rFonts w:ascii="Times New Roman" w:hAnsi="Times New Roman"/>
      <w:sz w:val="20"/>
    </w:rPr>
  </w:style>
  <w:style w:type="character" w:customStyle="1" w:styleId="KopfzeileZchn">
    <w:name w:val="Kopfzeile Zchn"/>
    <w:basedOn w:val="Absatz-Standardschriftart"/>
    <w:link w:val="Kopfzeile"/>
    <w:semiHidden/>
    <w:rsid w:val="00FF420F"/>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2307</Characters>
  <Application>Microsoft Office Word</Application>
  <DocSecurity>0</DocSecurity>
  <Lines>19</Lines>
  <Paragraphs>5</Paragraphs>
  <ScaleCrop>false</ScaleCrop>
  <Company>Bauwerk Parkett AG</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Mattheis Michael</dc:creator>
  <cp:lastModifiedBy>Mattheis, Michael</cp:lastModifiedBy>
  <cp:revision>2</cp:revision>
  <dcterms:created xsi:type="dcterms:W3CDTF">2020-03-03T14:39:00Z</dcterms:created>
  <dcterms:modified xsi:type="dcterms:W3CDTF">2020-03-03T14:39:00Z</dcterms:modified>
</cp:coreProperties>
</file>